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B1" w:rsidRPr="005578B1" w:rsidRDefault="005578B1" w:rsidP="005578B1">
      <w:pPr>
        <w:pStyle w:val="Web"/>
        <w:shd w:val="clear" w:color="auto" w:fill="FFFFFF"/>
        <w:spacing w:before="0" w:beforeAutospacing="0" w:after="0" w:afterAutospacing="0" w:line="408" w:lineRule="atLeast"/>
        <w:textAlignment w:val="baseline"/>
        <w:rPr>
          <w:rFonts w:ascii="Arial" w:hAnsi="Arial" w:cs="Arial"/>
          <w:b/>
          <w:color w:val="000000"/>
          <w:bdr w:val="none" w:sz="0" w:space="0" w:color="auto" w:frame="1"/>
        </w:rPr>
      </w:pPr>
      <w:r w:rsidRPr="005578B1">
        <w:rPr>
          <w:rFonts w:ascii="Arial" w:hAnsi="Arial" w:cs="Arial"/>
          <w:b/>
          <w:color w:val="000000"/>
          <w:bdr w:val="none" w:sz="0" w:space="0" w:color="auto" w:frame="1"/>
        </w:rPr>
        <w:t>«</w:t>
      </w:r>
      <w:proofErr w:type="spellStart"/>
      <w:r w:rsidRPr="005578B1">
        <w:rPr>
          <w:rFonts w:ascii="Arial" w:hAnsi="Arial" w:cs="Arial"/>
          <w:b/>
          <w:color w:val="000000"/>
          <w:bdr w:val="none" w:sz="0" w:space="0" w:color="auto" w:frame="1"/>
        </w:rPr>
        <w:t>brain</w:t>
      </w:r>
      <w:proofErr w:type="spellEnd"/>
      <w:r w:rsidRPr="005578B1">
        <w:rPr>
          <w:rFonts w:ascii="Arial" w:hAnsi="Arial" w:cs="Arial"/>
          <w:b/>
          <w:color w:val="000000"/>
          <w:bdr w:val="none" w:sz="0" w:space="0" w:color="auto" w:frame="1"/>
        </w:rPr>
        <w:t xml:space="preserve"> </w:t>
      </w:r>
      <w:proofErr w:type="spellStart"/>
      <w:r w:rsidRPr="005578B1">
        <w:rPr>
          <w:rFonts w:ascii="Arial" w:hAnsi="Arial" w:cs="Arial"/>
          <w:b/>
          <w:color w:val="000000"/>
          <w:bdr w:val="none" w:sz="0" w:space="0" w:color="auto" w:frame="1"/>
        </w:rPr>
        <w:t>drain</w:t>
      </w:r>
      <w:proofErr w:type="spellEnd"/>
      <w:r w:rsidRPr="005578B1">
        <w:rPr>
          <w:rFonts w:ascii="Arial" w:hAnsi="Arial" w:cs="Arial"/>
          <w:b/>
          <w:color w:val="000000"/>
          <w:bdr w:val="none" w:sz="0" w:space="0" w:color="auto" w:frame="1"/>
        </w:rPr>
        <w:t>»</w:t>
      </w:r>
      <w:r>
        <w:rPr>
          <w:rFonts w:ascii="Arial" w:hAnsi="Arial" w:cs="Arial"/>
          <w:b/>
          <w:color w:val="000000"/>
          <w:bdr w:val="none" w:sz="0" w:space="0" w:color="auto" w:frame="1"/>
        </w:rPr>
        <w:t>, προσέγγιση της έννοιας</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Καινοφανές θεωρείται το φαινόμενο αυτό της μετανάστευσης πτυχιούχων, ένα φαινόμενο που στη βιβλιογραφία είναι γνωστό ως «</w:t>
      </w:r>
      <w:proofErr w:type="spellStart"/>
      <w:r>
        <w:rPr>
          <w:rFonts w:ascii="Arial" w:hAnsi="Arial" w:cs="Arial"/>
          <w:color w:val="000000"/>
          <w:bdr w:val="none" w:sz="0" w:space="0" w:color="auto" w:frame="1"/>
        </w:rPr>
        <w:t>brain</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drain</w:t>
      </w:r>
      <w:proofErr w:type="spellEnd"/>
      <w:r>
        <w:rPr>
          <w:rFonts w:ascii="Arial" w:hAnsi="Arial" w:cs="Arial"/>
          <w:color w:val="000000"/>
          <w:bdr w:val="none" w:sz="0" w:space="0" w:color="auto" w:frame="1"/>
        </w:rPr>
        <w:t xml:space="preserve">»(=διαρροή εγκεφάλων). </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Χαρακτηρίζεται καινοφανές όχι ως προς τη μεταναστευτική συμπεριφορά και τα οικονομικά κίνητρα (αφού η μετανάστευση είναι διαχρονικά στενά συνυφασμένη με την ελληνική μοίρα) αλλά ως προς την έκτασή του και ως προς τις ομάδες πληθυσμού που αφορά, τους πτυχιούχους και επιστήμονες.</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 Το πρόβλημα αυτό του νέου μεταναστευτικού ρεύματος τείνοντας να λάβει ενδημικές διαστάσεις ανησυχεί, αφενός επειδή πρόκειται για διαρροή προσοντούχων μορφωμένων νέων και όχι ανειδίκευτων, όπως συνέβη με τους Έλληνες μετανάστες των δεκαετιών του ’50 και του’60, και αφετέρου επειδή πρόκειται για διαρροή και απώλεια νέων ανθρώπων, του σημαντικότερου δηλαδή παραγωγικού δυναμικού της χώρας.</w:t>
      </w:r>
    </w:p>
    <w:p w:rsidR="005578B1" w:rsidRPr="005578B1" w:rsidRDefault="005578B1" w:rsidP="005578B1">
      <w:pPr>
        <w:pStyle w:val="Web"/>
        <w:shd w:val="clear" w:color="auto" w:fill="FFFFFF"/>
        <w:spacing w:before="0" w:beforeAutospacing="0" w:after="0" w:afterAutospacing="0" w:line="408" w:lineRule="atLeast"/>
        <w:textAlignment w:val="baseline"/>
        <w:rPr>
          <w:rFonts w:ascii="Arial" w:hAnsi="Arial" w:cs="Arial"/>
          <w:b/>
          <w:color w:val="000000"/>
          <w:bdr w:val="none" w:sz="0" w:space="0" w:color="auto" w:frame="1"/>
        </w:rPr>
      </w:pPr>
      <w:r>
        <w:rPr>
          <w:rFonts w:ascii="Arial" w:hAnsi="Arial" w:cs="Arial"/>
          <w:b/>
          <w:color w:val="000000"/>
          <w:bdr w:val="none" w:sz="0" w:space="0" w:color="auto" w:frame="1"/>
        </w:rPr>
        <w:t>αίτια</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Αιτιάσεις εκτοξεύονται προς όλες τις κατευθύνσεις, αρχής γενομένης από την κακοδαιμονία της Ελλάδας, την αναχρονιστική νοοτροπία της ελληνικής οικογένειας και το συνακόλουθο ψυχαναγκασμό προς τα παιδιά για φοίτηση μόνο σε «σχολές υψηλού κοινωνικού κύρους» (που οδήγησε στο φαινόμενο του γιγαντισμού στα Α.Ε.Ι), την υποτιμητική απαξίωση πολλών και περισσότερο υποσχόμενων κλάδων εργασίας, στην κακή διάρθρωση του ελληνικού εκπαιδευτικού συστήματος, στην ελλειμματική –ή και ανύπαρκτη- επένδυση της ελληνικής Πολιτείας στον ερευνητικό τομέα, στα φαινόμενα νεποτισμού κι ευνοιοκρατίας που αμαύρωσαν την πολιτική και κοινωνική μας ζωή και φυσικά στην έλλειψη αγροτικής ανάπτυξης.</w:t>
      </w:r>
    </w:p>
    <w:p w:rsidR="005578B1" w:rsidRPr="005578B1" w:rsidRDefault="005578B1" w:rsidP="005578B1">
      <w:pPr>
        <w:pStyle w:val="Web"/>
        <w:shd w:val="clear" w:color="auto" w:fill="FFFFFF"/>
        <w:spacing w:before="0" w:beforeAutospacing="0" w:after="0" w:afterAutospacing="0" w:line="408" w:lineRule="atLeast"/>
        <w:textAlignment w:val="baseline"/>
        <w:rPr>
          <w:rFonts w:ascii="Arial" w:hAnsi="Arial" w:cs="Arial"/>
          <w:b/>
          <w:color w:val="000000"/>
          <w:bdr w:val="none" w:sz="0" w:space="0" w:color="auto" w:frame="1"/>
        </w:rPr>
      </w:pPr>
      <w:r>
        <w:rPr>
          <w:rFonts w:ascii="Arial" w:hAnsi="Arial" w:cs="Arial"/>
          <w:b/>
          <w:color w:val="000000"/>
          <w:bdr w:val="none" w:sz="0" w:space="0" w:color="auto" w:frame="1"/>
        </w:rPr>
        <w:t>Προβληματισμοί / αρνητική οπτική</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Στην αρθρογραφία των ημερών που ασχολείται με το φαινόμενο «</w:t>
      </w:r>
      <w:proofErr w:type="spellStart"/>
      <w:r>
        <w:rPr>
          <w:rFonts w:ascii="Arial" w:hAnsi="Arial" w:cs="Arial"/>
          <w:color w:val="000000"/>
          <w:bdr w:val="none" w:sz="0" w:space="0" w:color="auto" w:frame="1"/>
        </w:rPr>
        <w:t>brain</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drain</w:t>
      </w:r>
      <w:proofErr w:type="spellEnd"/>
      <w:r>
        <w:rPr>
          <w:rFonts w:ascii="Arial" w:hAnsi="Arial" w:cs="Arial"/>
          <w:color w:val="000000"/>
          <w:bdr w:val="none" w:sz="0" w:space="0" w:color="auto" w:frame="1"/>
        </w:rPr>
        <w:t xml:space="preserve">» εκφράζονται προβληματισμοί γύρω από τα παρακάτω ζητήματα: Πόσο βλάπτει βραχυπρόθεσμα και μακροπρόθεσμα μια χώρα η «διαρροή εγκεφάλων» της στο εξωτερικό; Ποιες δυσκολίες (προσωπικές, οικονομικές και ενταξιακές στη νέα χώρα) ενδεχομένως αντιμετωπίζει και ο ίδιος ο νέος που εξωθείται έμμεσα σε αυτό το είδος της μετανάστευσης; Είναι συμφέρον μιας χώρας η συνεχής και αυξανόμενη διαρροή προς το εξωτερικό παραγωγικών, προσοντούχων και πολλά υποσχόμενων νέων ανθρώπων, την ώρα που μαζί τους διαρρέει και απομακρύνεται από την Ελλάδα όλο και περισσότερο κάθε φρέσκια ιδέα τους, κάθε παραγωγική τους ενέργεια, κάθε </w:t>
      </w:r>
      <w:r>
        <w:rPr>
          <w:rFonts w:ascii="Arial" w:hAnsi="Arial" w:cs="Arial"/>
          <w:color w:val="000000"/>
          <w:bdr w:val="none" w:sz="0" w:space="0" w:color="auto" w:frame="1"/>
        </w:rPr>
        <w:lastRenderedPageBreak/>
        <w:t>προοπτική που θα είχε η χώρα ακόμα και να βγει ενδεχομένως από την κρίση μέσα από τη δραστηριοποίηση ατόμων που τώρα «χαρίζουμε» αφειδώς στο εξωτερικό;</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 Έχει δικαίωμα μια χώρα να προσφέρει μόνο «κλειστές πόρτες» στους νέους της; </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Είναι μόνο ατομική υπόθεση και ευθύνη η επαγγελματική αποκατάσταση; Ζούμε τελικά στην εποχή μόνο της ατομικής ευθύνης αναμένοντας όμως ως κράτος ότι τελικά μόνο μέσα από την αποκλειστική ατομική ευθύνη θα εξελιχθεί και το «εμείς» ως σύνολο; Θα χαρακτηριζόταν η τελευταία αυτή στάση ζωής ως </w:t>
      </w:r>
      <w:proofErr w:type="spellStart"/>
      <w:r>
        <w:rPr>
          <w:rFonts w:ascii="Arial" w:hAnsi="Arial" w:cs="Arial"/>
          <w:color w:val="000000"/>
          <w:bdr w:val="none" w:sz="0" w:space="0" w:color="auto" w:frame="1"/>
        </w:rPr>
        <w:t>μποβαρισμός</w:t>
      </w:r>
      <w:proofErr w:type="spellEnd"/>
      <w:r>
        <w:rPr>
          <w:rFonts w:ascii="Arial" w:hAnsi="Arial" w:cs="Arial"/>
          <w:color w:val="000000"/>
          <w:bdr w:val="none" w:sz="0" w:space="0" w:color="auto" w:frame="1"/>
        </w:rPr>
        <w:t>; Μέσα στη δίνη των οικονομικών εξελίξεων, της κρίσης και των πολιτικών και οικονομικών εθνικών και ευρωπαϊκών αδιεξόδων που αντιμετωπίζουμε ίσως αξίζουν τέτοιοι προβληματισμοί ως ένα διάλειμμα από την ιδιώτευση και την ενασχόληση με τα ατομικά –και διόλου ευκαταφρόνητα-προβλήματά μας.</w:t>
      </w:r>
    </w:p>
    <w:p w:rsidR="005578B1" w:rsidRPr="005578B1" w:rsidRDefault="005578B1" w:rsidP="005578B1">
      <w:pPr>
        <w:pStyle w:val="Web"/>
        <w:shd w:val="clear" w:color="auto" w:fill="FFFFFF"/>
        <w:spacing w:before="0" w:beforeAutospacing="0" w:after="0" w:afterAutospacing="0" w:line="408" w:lineRule="atLeast"/>
        <w:textAlignment w:val="baseline"/>
        <w:rPr>
          <w:rFonts w:ascii="Arial" w:hAnsi="Arial" w:cs="Arial"/>
          <w:b/>
          <w:color w:val="000000"/>
          <w:bdr w:val="none" w:sz="0" w:space="0" w:color="auto" w:frame="1"/>
        </w:rPr>
      </w:pPr>
      <w:r>
        <w:rPr>
          <w:rFonts w:ascii="Arial" w:hAnsi="Arial" w:cs="Arial"/>
          <w:b/>
          <w:color w:val="000000"/>
          <w:bdr w:val="none" w:sz="0" w:space="0" w:color="auto" w:frame="1"/>
        </w:rPr>
        <w:t>Προβληματισμοί / θετική οπτική</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Δεν είναι θεμελιώδες ατομικό δικαίωμα για κάθε άνθρωπο η αναζήτηση της επαγγελματικής του πυξίδας και ο σχεδιασμός του καλύτερου δυνατού για τον ίδιο μέλλοντος, ειδικά όταν η πατρίδα του τού προσφέρει μόνο «κλειστές πόρτες» και μηδενικές προοπτικές; Αμφισβητεί κανείς το δικαίωμα ενός νέου να επιλέξει σταδιοδρομία στο εξωτερικό (παρά τις όποιες δυσκολίες εγκατάστασης που ίσως αντιμετωπίσει και στην ξένη χώρα), εφόσον ζει σε μια πατρίδα που δεν του προσφέρει τις υποδομές να εξελίξει τον εαυτό του και την επιστήμη του; Δεν είμαστε περήφανοι ως χώρα που τόσοι Έλληνες επιστήμονες διαπρέπουν με τις ανακαλύψεις και έρευνές τους κάνοντας το όνομα της Ελλάδας να ακούγεται παντού</w:t>
      </w:r>
      <w:r w:rsidRPr="005578B1">
        <w:rPr>
          <w:rFonts w:ascii="Arial" w:hAnsi="Arial" w:cs="Arial"/>
          <w:color w:val="000000"/>
          <w:bdr w:val="none" w:sz="0" w:space="0" w:color="auto" w:frame="1"/>
        </w:rPr>
        <w:t> επιδοκιμαστικά</w:t>
      </w:r>
      <w:r>
        <w:rPr>
          <w:rFonts w:ascii="Arial" w:hAnsi="Arial" w:cs="Arial"/>
          <w:color w:val="000000"/>
          <w:bdr w:val="none" w:sz="0" w:space="0" w:color="auto" w:frame="1"/>
        </w:rPr>
        <w:t>, την ίδια στιγμή που διάφοροι –επίσημοι και μη-φορείς έχουν συμβάλει στη δυσφήμιση αυτού του μικρού κράτους στη διεθνή κοινή γνώμη; Θα μας ήταν αρεστός αντίστοιχα και ο επαναπατρισμός των ξένων πτυχιούχων που θα έρθουν εδώ για να επενδύσουν τη γνώση τους, με το σκεπτικό ότι είναι «κτήματα» μόνο της δικής τους πατρίδας;</w:t>
      </w:r>
    </w:p>
    <w:p w:rsidR="00F84A34" w:rsidRPr="00F84A34" w:rsidRDefault="00F84A34" w:rsidP="005578B1">
      <w:pPr>
        <w:pStyle w:val="Web"/>
        <w:shd w:val="clear" w:color="auto" w:fill="FFFFFF"/>
        <w:spacing w:before="0" w:beforeAutospacing="0" w:after="0" w:afterAutospacing="0" w:line="408" w:lineRule="atLeast"/>
        <w:textAlignment w:val="baseline"/>
        <w:rPr>
          <w:rFonts w:ascii="Arial" w:hAnsi="Arial" w:cs="Arial"/>
          <w:b/>
          <w:color w:val="000000"/>
          <w:bdr w:val="none" w:sz="0" w:space="0" w:color="auto" w:frame="1"/>
        </w:rPr>
      </w:pPr>
      <w:r>
        <w:rPr>
          <w:rFonts w:ascii="Arial" w:hAnsi="Arial" w:cs="Arial"/>
          <w:b/>
          <w:color w:val="000000"/>
          <w:bdr w:val="none" w:sz="0" w:space="0" w:color="auto" w:frame="1"/>
        </w:rPr>
        <w:t>μια άποψη</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Η απόφαση του ίδιου του Έλληνα νέου για σταδιοδρομία στο εξωτερικό έγινε συνειδητά και όχι επιπόλαια, σταθμίζοντας όλες τις παραμέτρους. Το δικαίωμα οι Έλληνες πτυχιούχοι να αναζητήσουν στο εξωτερικό την ευοίωνη προοπτική που τους στέρησε η πατρίδα τους, το δικαίωμα αυτό στην </w:t>
      </w:r>
      <w:r w:rsidRPr="005578B1">
        <w:rPr>
          <w:rFonts w:ascii="Arial" w:hAnsi="Arial" w:cs="Arial"/>
          <w:color w:val="000000"/>
          <w:bdr w:val="none" w:sz="0" w:space="0" w:color="auto" w:frame="1"/>
        </w:rPr>
        <w:t>προσωπική επιλογή για εργασία, για σταδιοδρομία και για μετοίκηση </w:t>
      </w:r>
      <w:r>
        <w:rPr>
          <w:rFonts w:ascii="Arial" w:hAnsi="Arial" w:cs="Arial"/>
          <w:color w:val="000000"/>
          <w:bdr w:val="none" w:sz="0" w:space="0" w:color="auto" w:frame="1"/>
        </w:rPr>
        <w:t xml:space="preserve">είναι αναφαίρετο και σεβαστό. Ο ζήλος, οι ενδόμυχες φιλοδοξίες που οι Έλληνες επιστήμονες του εξωτερικού έχουν, ατομικές και επαγγελματικές, δεν διαφέρουν από αυτές των Ελλήνων πτυχιούχων </w:t>
      </w:r>
      <w:r>
        <w:rPr>
          <w:rFonts w:ascii="Arial" w:hAnsi="Arial" w:cs="Arial"/>
          <w:color w:val="000000"/>
          <w:bdr w:val="none" w:sz="0" w:space="0" w:color="auto" w:frame="1"/>
        </w:rPr>
        <w:lastRenderedPageBreak/>
        <w:t>που για προσωπικούς ή άλλους λόγους </w:t>
      </w:r>
      <w:r w:rsidRPr="005578B1">
        <w:rPr>
          <w:rFonts w:ascii="Arial" w:hAnsi="Arial" w:cs="Arial"/>
          <w:color w:val="000000"/>
          <w:bdr w:val="none" w:sz="0" w:space="0" w:color="auto" w:frame="1"/>
        </w:rPr>
        <w:t>αναγκάστηκαν να παραμείνουν </w:t>
      </w:r>
      <w:r>
        <w:rPr>
          <w:rFonts w:ascii="Arial" w:hAnsi="Arial" w:cs="Arial"/>
          <w:color w:val="000000"/>
          <w:bdr w:val="none" w:sz="0" w:space="0" w:color="auto" w:frame="1"/>
        </w:rPr>
        <w:t>στην Ελλάδα και να αγωνιστούν ζώντας σε μια χώρα που ασθμαίνει. Όλοι μαζί, τόσο οι εδώ «εναπομείναντες» πτυχιούχοι όσο και οι «διεσπαρμένοι» στο εξωτερικό συναποτελούν ένα πολύ αξιόλογο ελληνικό πνευματικό δυναμικό. Αναφερόμενοι ειδικά στους νέους Έλληνες επιστήμονες «της διασποράς» είναι απαραίτητο να αναγνωρίζουμε την ανάγκη τους και το δικαίωμά τους να εξελίξουν την επιστήμη τους και να σταδιοδρομήσουν επιστημονικά σε χώρες, οι οποίες ενισχύουν την προσωπική και κοινωνική σταδιοδρομία. Οι νέοι αυτοί επιστήμονες που εγκαθίστανται στο εξωτερικό, όταν ρωτηθούν για το ενδεχόμενο επιστροφής τους στην Ελλάδα, πολύ σπάνια απαντούν θετικά και αυτό δεν σημαίνει ότι δεν αγαπούν την πατρίδα τους.</w:t>
      </w:r>
    </w:p>
    <w:p w:rsidR="005578B1" w:rsidRDefault="005578B1" w:rsidP="005578B1">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Αν το φαινόμενο «</w:t>
      </w:r>
      <w:proofErr w:type="spellStart"/>
      <w:r>
        <w:rPr>
          <w:rFonts w:ascii="Arial" w:hAnsi="Arial" w:cs="Arial"/>
          <w:color w:val="000000"/>
          <w:bdr w:val="none" w:sz="0" w:space="0" w:color="auto" w:frame="1"/>
        </w:rPr>
        <w:t>brain</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drain</w:t>
      </w:r>
      <w:proofErr w:type="spellEnd"/>
      <w:r>
        <w:rPr>
          <w:rFonts w:ascii="Arial" w:hAnsi="Arial" w:cs="Arial"/>
          <w:color w:val="000000"/>
          <w:bdr w:val="none" w:sz="0" w:space="0" w:color="auto" w:frame="1"/>
        </w:rPr>
        <w:t xml:space="preserve">» μάς προβληματίζει, ο προβληματισμός αυτός οφείλει να έχει ορθό προσανατολισμό. Αντί δηλαδή να επικρίνεται </w:t>
      </w:r>
      <w:proofErr w:type="spellStart"/>
      <w:r>
        <w:rPr>
          <w:rFonts w:ascii="Arial" w:hAnsi="Arial" w:cs="Arial"/>
          <w:color w:val="000000"/>
          <w:bdr w:val="none" w:sz="0" w:space="0" w:color="auto" w:frame="1"/>
        </w:rPr>
        <w:t>καταστροφολογικά</w:t>
      </w:r>
      <w:proofErr w:type="spellEnd"/>
      <w:r>
        <w:rPr>
          <w:rFonts w:ascii="Arial" w:hAnsi="Arial" w:cs="Arial"/>
          <w:color w:val="000000"/>
          <w:bdr w:val="none" w:sz="0" w:space="0" w:color="auto" w:frame="1"/>
        </w:rPr>
        <w:t xml:space="preserve"> και να αποθαρρύνεται η αποδημία και η κινητικότητα επιστημόνων προς το εξωτερικό, αντί να αντιμετωπίζεται κοντόφθαλμα το δικαίωμα εγκατάστασης στο εξωτερικό, σε μια εποχή που το διεθνιστικό πνεύμα, η ελεύθερη μετακίνηση είναι ατομικό δικαίωμα και τρόπος ζωής, ίσως θα πρέπει να </w:t>
      </w:r>
      <w:r w:rsidR="00F84A34">
        <w:rPr>
          <w:rFonts w:ascii="Arial" w:hAnsi="Arial" w:cs="Arial"/>
          <w:color w:val="000000"/>
          <w:bdr w:val="none" w:sz="0" w:space="0" w:color="auto" w:frame="1"/>
        </w:rPr>
        <w:t>δοθεί σε άλλο ζήτημα η προσοχή. Ό</w:t>
      </w:r>
      <w:r>
        <w:rPr>
          <w:rFonts w:ascii="Arial" w:hAnsi="Arial" w:cs="Arial"/>
          <w:color w:val="000000"/>
          <w:bdr w:val="none" w:sz="0" w:space="0" w:color="auto" w:frame="1"/>
        </w:rPr>
        <w:t>πως ακριβώς είμαστε περήφανοι για τις διακρίσεις των ελληνικών πανεπιστημίων</w:t>
      </w:r>
      <w:r w:rsidR="00F84A34">
        <w:rPr>
          <w:rFonts w:ascii="Arial" w:hAnsi="Arial" w:cs="Arial"/>
          <w:color w:val="000000"/>
          <w:bdr w:val="none" w:sz="0" w:space="0" w:color="auto" w:frame="1"/>
        </w:rPr>
        <w:t>,</w:t>
      </w:r>
      <w:r>
        <w:rPr>
          <w:rFonts w:ascii="Arial" w:hAnsi="Arial" w:cs="Arial"/>
          <w:color w:val="000000"/>
          <w:bdr w:val="none" w:sz="0" w:space="0" w:color="auto" w:frame="1"/>
        </w:rPr>
        <w:t xml:space="preserve"> όπως είμαστε περήφανοι για τις ανακαλύψεις Ελλήνων επιστημόνων στο εξωτερικό, καλό θα ήταν ως κράτος και ως άτομα, επικροτώντας την αριστεία των Ελλήνων επιστημόνων εν γένει, αναγνωρίζοντας το δικαίωμα ελεύθερης μετακίνησης και εγκατάστασης και ταυτόχρονα πιστεύοντας και στις δυνατότητες των νέων πτυχιούχων που συνεχώς αποφοιτούν από τα ελληνικά πανεπιστήμια, να ενθαρρύνουμε και ενισχύσουμε </w:t>
      </w:r>
      <w:r w:rsidRPr="005578B1">
        <w:rPr>
          <w:rFonts w:ascii="Arial" w:hAnsi="Arial" w:cs="Arial"/>
          <w:color w:val="000000"/>
          <w:bdr w:val="none" w:sz="0" w:space="0" w:color="auto" w:frame="1"/>
        </w:rPr>
        <w:t>και εσωτερικά εδώ, στην Ελλάδα την ατομική πρωτοβουλία, την έρευνα, την παραγωγικότητα και την ανάδειξη επα</w:t>
      </w:r>
      <w:r w:rsidR="00F84A34">
        <w:rPr>
          <w:rFonts w:ascii="Arial" w:hAnsi="Arial" w:cs="Arial"/>
          <w:color w:val="000000"/>
          <w:bdr w:val="none" w:sz="0" w:space="0" w:color="auto" w:frame="1"/>
        </w:rPr>
        <w:t>γγελματικών κλάδων με προοπτική.</w:t>
      </w:r>
      <w:r w:rsidRPr="005578B1">
        <w:rPr>
          <w:rFonts w:ascii="Arial" w:hAnsi="Arial" w:cs="Arial"/>
          <w:color w:val="000000"/>
          <w:bdr w:val="none" w:sz="0" w:space="0" w:color="auto" w:frame="1"/>
        </w:rPr>
        <w:t> </w:t>
      </w:r>
      <w:r w:rsidR="00F84A34">
        <w:rPr>
          <w:rFonts w:ascii="Arial" w:hAnsi="Arial" w:cs="Arial"/>
          <w:color w:val="000000"/>
          <w:bdr w:val="none" w:sz="0" w:space="0" w:color="auto" w:frame="1"/>
        </w:rPr>
        <w:t>Έτσι η χώρα μας θ</w:t>
      </w:r>
      <w:r w:rsidRPr="005578B1">
        <w:rPr>
          <w:rFonts w:ascii="Arial" w:hAnsi="Arial" w:cs="Arial"/>
          <w:color w:val="000000"/>
          <w:bdr w:val="none" w:sz="0" w:space="0" w:color="auto" w:frame="1"/>
        </w:rPr>
        <w:t>α μπορεί</w:t>
      </w:r>
      <w:r w:rsidR="00F84A34">
        <w:rPr>
          <w:rFonts w:ascii="Arial" w:hAnsi="Arial" w:cs="Arial"/>
          <w:color w:val="000000"/>
          <w:bdr w:val="none" w:sz="0" w:space="0" w:color="auto" w:frame="1"/>
        </w:rPr>
        <w:t xml:space="preserve"> να σταθεί ισάξια δίπλα στις ανε</w:t>
      </w:r>
      <w:r w:rsidRPr="005578B1">
        <w:rPr>
          <w:rFonts w:ascii="Arial" w:hAnsi="Arial" w:cs="Arial"/>
          <w:color w:val="000000"/>
          <w:bdr w:val="none" w:sz="0" w:space="0" w:color="auto" w:frame="1"/>
        </w:rPr>
        <w:t xml:space="preserve">πτυγμένες χώρες του </w:t>
      </w:r>
      <w:r w:rsidR="00F84A34">
        <w:rPr>
          <w:rFonts w:ascii="Arial" w:hAnsi="Arial" w:cs="Arial"/>
          <w:color w:val="000000"/>
          <w:bdr w:val="none" w:sz="0" w:space="0" w:color="auto" w:frame="1"/>
        </w:rPr>
        <w:t xml:space="preserve">εξωτερικού και θα </w:t>
      </w:r>
      <w:r>
        <w:rPr>
          <w:rFonts w:ascii="Arial" w:hAnsi="Arial" w:cs="Arial"/>
          <w:color w:val="000000"/>
          <w:bdr w:val="none" w:sz="0" w:space="0" w:color="auto" w:frame="1"/>
        </w:rPr>
        <w:t>είμαστε μια χώρα που επικροτεί και ενισχύει την παραγωγή, την διακίνηση των ιδεών και την εξέλιξη του πνεύματος, είτε η προσωπική επιλογή του εκάστοτε Έλληνα επιστήμονα είναι να παραμείνει στην πατρίδα του είτε να εγκατασταθεί στο εξωτερικό. Σε κάθε περίπτωση οι Έλληνες επιστήμονες είναι οι καλύτεροι «πρέσβεις» του ονόματος της Ελλάδας. Υπάρχουν ακόμα άνθρωποι που πιστεύουν ότι η Επιστήμη έχει σύνορα;</w:t>
      </w:r>
    </w:p>
    <w:p w:rsidR="00396613" w:rsidRDefault="00396613"/>
    <w:sectPr w:rsidR="00396613" w:rsidSect="003966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578B1"/>
    <w:rsid w:val="00396613"/>
    <w:rsid w:val="005578B1"/>
    <w:rsid w:val="00F84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78B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681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1094</Words>
  <Characters>5910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2020-03-17T10:52:00Z</dcterms:created>
  <dcterms:modified xsi:type="dcterms:W3CDTF">2020-03-17T11:10:00Z</dcterms:modified>
</cp:coreProperties>
</file>