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59" w:rsidRDefault="00BA1B59" w:rsidP="00BB6847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32"/>
          <w:szCs w:val="32"/>
          <w:lang w:val="en-US" w:eastAsia="el-GR"/>
        </w:rPr>
      </w:pPr>
    </w:p>
    <w:p w:rsidR="00BA1B59" w:rsidRDefault="00BA1B59" w:rsidP="00BA1B59">
      <w:pPr>
        <w:spacing w:after="0" w:line="240" w:lineRule="auto"/>
        <w:jc w:val="center"/>
        <w:outlineLvl w:val="1"/>
        <w:rPr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</w:pPr>
      <w:r w:rsidRPr="00BA1B59">
        <w:rPr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  <w:t>The Happiest Days of Our Lives</w:t>
      </w:r>
      <w:r>
        <w:rPr>
          <w:rStyle w:val="FootnoteReference"/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  <w:footnoteReference w:id="1"/>
      </w:r>
    </w:p>
    <w:p w:rsidR="00BA1B59" w:rsidRDefault="00BA1B59" w:rsidP="00BA1B59">
      <w:pPr>
        <w:spacing w:after="0" w:line="240" w:lineRule="auto"/>
        <w:jc w:val="center"/>
        <w:outlineLvl w:val="1"/>
        <w:rPr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</w:pPr>
      <w:r>
        <w:rPr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  <w:t>Pink Floyd</w:t>
      </w:r>
    </w:p>
    <w:p w:rsidR="00F70773" w:rsidRPr="00F70773" w:rsidRDefault="00F85F7F" w:rsidP="00F70773">
      <w:pPr>
        <w:spacing w:after="0" w:line="240" w:lineRule="auto"/>
        <w:jc w:val="center"/>
        <w:outlineLvl w:val="1"/>
        <w:rPr>
          <w:rFonts w:ascii="Tempus Sans ITC" w:eastAsia="Times New Roman" w:hAnsi="Tempus Sans ITC" w:cs="Arial"/>
          <w:b/>
          <w:bCs/>
          <w:sz w:val="28"/>
          <w:szCs w:val="28"/>
          <w:lang w:val="en-US" w:eastAsia="el-GR"/>
        </w:rPr>
      </w:pPr>
      <w:r>
        <w:fldChar w:fldCharType="begin"/>
      </w:r>
      <w:r w:rsidRPr="00553CBA">
        <w:rPr>
          <w:lang w:val="en-US"/>
        </w:rPr>
        <w:instrText xml:space="preserve"> HYPERLINK "https://www.youtube.com/watch?v=YR5ApYxkU-U" </w:instrText>
      </w:r>
      <w:r>
        <w:fldChar w:fldCharType="separate"/>
      </w:r>
      <w:r w:rsidR="00F70773" w:rsidRPr="00F70773">
        <w:rPr>
          <w:rStyle w:val="Hyperlink"/>
          <w:rFonts w:ascii="Tempus Sans ITC" w:eastAsia="Times New Roman" w:hAnsi="Tempus Sans ITC" w:cs="Arial"/>
          <w:b/>
          <w:bCs/>
          <w:sz w:val="28"/>
          <w:szCs w:val="28"/>
          <w:lang w:val="en-US" w:eastAsia="el-GR"/>
        </w:rPr>
        <w:t>https://www.youtube.com/watch?v=YR5ApYxkU-U</w:t>
      </w:r>
      <w:r>
        <w:rPr>
          <w:rStyle w:val="Hyperlink"/>
          <w:rFonts w:ascii="Tempus Sans ITC" w:eastAsia="Times New Roman" w:hAnsi="Tempus Sans ITC" w:cs="Arial"/>
          <w:b/>
          <w:bCs/>
          <w:sz w:val="28"/>
          <w:szCs w:val="28"/>
          <w:lang w:val="en-US" w:eastAsia="el-GR"/>
        </w:rPr>
        <w:fldChar w:fldCharType="end"/>
      </w:r>
    </w:p>
    <w:p w:rsidR="00BA1B59" w:rsidRDefault="00BA1B59" w:rsidP="00BA1B59">
      <w:pPr>
        <w:spacing w:after="0" w:line="240" w:lineRule="auto"/>
        <w:outlineLvl w:val="1"/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</w:pP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 xml:space="preserve">Teacher: </w:t>
      </w:r>
    </w:p>
    <w:p w:rsidR="00BA1B59" w:rsidRPr="00BA1B59" w:rsidRDefault="00BA1B59" w:rsidP="00BA1B59">
      <w:pPr>
        <w:spacing w:after="0" w:line="240" w:lineRule="auto"/>
        <w:ind w:left="720" w:firstLine="720"/>
        <w:outlineLvl w:val="1"/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</w:pP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 xml:space="preserve">You! Yes, you! Stand still </w:t>
      </w:r>
      <w:proofErr w:type="spellStart"/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>lad</w:t>
      </w:r>
      <w:r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>d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>y</w:t>
      </w:r>
      <w:proofErr w:type="spellEnd"/>
    </w:p>
    <w:p w:rsidR="00BA1B59" w:rsidRPr="00BA1B59" w:rsidRDefault="00BA1B59" w:rsidP="00BA1B59">
      <w:pPr>
        <w:spacing w:after="0" w:line="240" w:lineRule="auto"/>
        <w:outlineLvl w:val="1"/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</w:pP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>Song:</w:t>
      </w:r>
    </w:p>
    <w:p w:rsidR="00BA1B59" w:rsidRDefault="00BA1B59" w:rsidP="00BA1B59">
      <w:pPr>
        <w:spacing w:after="0" w:line="240" w:lineRule="auto"/>
        <w:ind w:left="1440"/>
        <w:outlineLvl w:val="1"/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</w:pP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 xml:space="preserve">When we grew </w:t>
      </w:r>
      <w:r w:rsidRPr="00BA1B59">
        <w:rPr>
          <w:rFonts w:ascii="Tempus Sans ITC" w:eastAsia="Times New Roman" w:hAnsi="Tempus Sans ITC" w:cs="Arial"/>
          <w:bCs/>
          <w:color w:val="FFFFFF" w:themeColor="background1"/>
          <w:sz w:val="28"/>
          <w:szCs w:val="28"/>
          <w:lang w:val="en-US" w:eastAsia="el-GR"/>
        </w:rPr>
        <w:t>up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 xml:space="preserve"> and went to school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br/>
      </w:r>
      <w:proofErr w:type="gramStart"/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>There</w:t>
      </w:r>
      <w:proofErr w:type="gramEnd"/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 xml:space="preserve"> were certain </w:t>
      </w:r>
      <w:r w:rsidRPr="00BA1B59">
        <w:rPr>
          <w:rFonts w:ascii="Tempus Sans ITC" w:eastAsia="Times New Roman" w:hAnsi="Tempus Sans ITC" w:cs="Arial"/>
          <w:bCs/>
          <w:color w:val="FFFFFF" w:themeColor="background1"/>
          <w:sz w:val="28"/>
          <w:szCs w:val="28"/>
          <w:lang w:val="en-US" w:eastAsia="el-GR"/>
        </w:rPr>
        <w:t>teachers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 xml:space="preserve"> who would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br/>
        <w:t xml:space="preserve">Hurt the children any way </w:t>
      </w:r>
      <w:r w:rsidRPr="00BA1B59">
        <w:rPr>
          <w:rFonts w:ascii="Tempus Sans ITC" w:eastAsia="Times New Roman" w:hAnsi="Tempus Sans ITC" w:cs="Arial"/>
          <w:bCs/>
          <w:color w:val="FFFFFF" w:themeColor="background1"/>
          <w:sz w:val="28"/>
          <w:szCs w:val="28"/>
          <w:lang w:val="en-US" w:eastAsia="el-GR"/>
        </w:rPr>
        <w:t>they could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br/>
        <w:t>By pouring their derision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br/>
        <w:t xml:space="preserve">Upon </w:t>
      </w:r>
      <w:r w:rsidRPr="00BA1B59">
        <w:rPr>
          <w:rFonts w:ascii="Tempus Sans ITC" w:eastAsia="Times New Roman" w:hAnsi="Tempus Sans ITC" w:cs="Arial"/>
          <w:bCs/>
          <w:color w:val="FFFFFF" w:themeColor="background1"/>
          <w:sz w:val="28"/>
          <w:szCs w:val="28"/>
          <w:lang w:val="en-US" w:eastAsia="el-GR"/>
        </w:rPr>
        <w:t>anything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 xml:space="preserve"> we did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br/>
        <w:t>Exposing every weakness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br/>
        <w:t xml:space="preserve">However carefully </w:t>
      </w:r>
      <w:r w:rsidRPr="00BA1B59">
        <w:rPr>
          <w:rFonts w:ascii="Tempus Sans ITC" w:eastAsia="Times New Roman" w:hAnsi="Tempus Sans ITC" w:cs="Arial"/>
          <w:bCs/>
          <w:color w:val="FFFFFF" w:themeColor="background1"/>
          <w:sz w:val="28"/>
          <w:szCs w:val="28"/>
          <w:lang w:val="en-US" w:eastAsia="el-GR"/>
        </w:rPr>
        <w:t>hidden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 xml:space="preserve"> by the kids</w:t>
      </w:r>
    </w:p>
    <w:p w:rsidR="00BA1B59" w:rsidRPr="00BA1B59" w:rsidRDefault="00BA1B59" w:rsidP="00BA1B59">
      <w:pPr>
        <w:spacing w:after="0" w:line="240" w:lineRule="auto"/>
        <w:ind w:left="1440"/>
        <w:outlineLvl w:val="1"/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</w:pPr>
      <w:r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>…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br/>
        <w:t>But in the town it was well known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br/>
      </w:r>
      <w:proofErr w:type="gramStart"/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>When</w:t>
      </w:r>
      <w:proofErr w:type="gramEnd"/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t xml:space="preserve"> they got home at night, their fat and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br/>
        <w:t>Psychopathic wives would thrash them</w:t>
      </w:r>
      <w:r w:rsidRPr="00BA1B59">
        <w:rPr>
          <w:rFonts w:ascii="Tempus Sans ITC" w:eastAsia="Times New Roman" w:hAnsi="Tempus Sans ITC" w:cs="Arial"/>
          <w:bCs/>
          <w:sz w:val="28"/>
          <w:szCs w:val="28"/>
          <w:lang w:val="en-US" w:eastAsia="el-GR"/>
        </w:rPr>
        <w:br/>
        <w:t>Within inches of their lives</w:t>
      </w:r>
    </w:p>
    <w:p w:rsidR="00BA1B59" w:rsidRDefault="00BA1B59" w:rsidP="00BA1B59">
      <w:pPr>
        <w:spacing w:after="0" w:line="240" w:lineRule="auto"/>
        <w:jc w:val="center"/>
        <w:outlineLvl w:val="1"/>
        <w:rPr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</w:pPr>
    </w:p>
    <w:p w:rsidR="00BA1B59" w:rsidRPr="00E17D0E" w:rsidRDefault="00BA1B59" w:rsidP="00BA1B59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32"/>
          <w:szCs w:val="32"/>
          <w:lang w:val="en-US" w:eastAsia="el-GR"/>
        </w:rPr>
      </w:pPr>
      <w:r w:rsidRPr="00BE1236">
        <w:rPr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  <w:t>Another B</w:t>
      </w:r>
      <w:r w:rsidR="00F70773">
        <w:rPr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  <w:t xml:space="preserve">rick </w:t>
      </w:r>
      <w:proofErr w:type="gramStart"/>
      <w:r w:rsidR="00F70773">
        <w:rPr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  <w:t>In</w:t>
      </w:r>
      <w:proofErr w:type="gramEnd"/>
      <w:r>
        <w:rPr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  <w:t xml:space="preserve"> The Wall</w:t>
      </w:r>
    </w:p>
    <w:p w:rsidR="00BA1B59" w:rsidRDefault="00BA1B59" w:rsidP="00BA1B59">
      <w:pPr>
        <w:spacing w:after="0" w:line="240" w:lineRule="auto"/>
        <w:jc w:val="center"/>
        <w:outlineLvl w:val="1"/>
        <w:rPr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</w:pPr>
      <w:r w:rsidRPr="00BE1236">
        <w:rPr>
          <w:rFonts w:ascii="Tempus Sans ITC" w:eastAsia="Times New Roman" w:hAnsi="Tempus Sans ITC" w:cs="Arial"/>
          <w:b/>
          <w:bCs/>
          <w:sz w:val="32"/>
          <w:szCs w:val="32"/>
          <w:lang w:val="en-US" w:eastAsia="el-GR"/>
        </w:rPr>
        <w:t>Pink Floyd</w:t>
      </w:r>
    </w:p>
    <w:p w:rsidR="00E17D0E" w:rsidRPr="00F70773" w:rsidRDefault="00E17D0E" w:rsidP="00BB6847">
      <w:pPr>
        <w:spacing w:after="0" w:line="240" w:lineRule="auto"/>
        <w:jc w:val="center"/>
        <w:rPr>
          <w:rFonts w:ascii="Tempus Sans ITC" w:eastAsia="Times New Roman" w:hAnsi="Tempus Sans ITC" w:cs="Arial"/>
          <w:b/>
          <w:bCs/>
          <w:vanish/>
          <w:sz w:val="24"/>
          <w:szCs w:val="24"/>
          <w:lang w:eastAsia="el-GR"/>
        </w:rPr>
      </w:pPr>
      <w:r w:rsidRPr="00F70773">
        <w:rPr>
          <w:rFonts w:ascii="Tempus Sans ITC" w:eastAsia="Times New Roman" w:hAnsi="Tempus Sans ITC" w:cs="Arial"/>
          <w:b/>
          <w:bCs/>
          <w:vanish/>
          <w:sz w:val="24"/>
          <w:szCs w:val="24"/>
          <w:lang w:eastAsia="el-GR"/>
        </w:rPr>
        <w:t>Translation in progress. Please wait...</w:t>
      </w:r>
    </w:p>
    <w:p w:rsidR="00E17D0E" w:rsidRPr="00F70773" w:rsidRDefault="00E17D0E" w:rsidP="00BB6847">
      <w:pPr>
        <w:spacing w:before="90" w:after="100" w:afterAutospacing="1" w:line="240" w:lineRule="auto"/>
        <w:jc w:val="center"/>
        <w:rPr>
          <w:rFonts w:ascii="Tempus Sans ITC" w:eastAsia="Times New Roman" w:hAnsi="Tempus Sans ITC" w:cs="Arial"/>
          <w:b/>
          <w:bCs/>
          <w:vanish/>
          <w:sz w:val="24"/>
          <w:szCs w:val="24"/>
          <w:lang w:eastAsia="el-GR"/>
        </w:rPr>
      </w:pPr>
      <w:r w:rsidRPr="00F70773">
        <w:rPr>
          <w:rFonts w:ascii="Tempus Sans ITC" w:eastAsia="Times New Roman" w:hAnsi="Tempus Sans ITC" w:cs="Arial"/>
          <w:b/>
          <w:bCs/>
          <w:noProof/>
          <w:vanish/>
          <w:sz w:val="24"/>
          <w:szCs w:val="24"/>
          <w:lang w:eastAsia="el-GR"/>
        </w:rPr>
        <w:drawing>
          <wp:inline distT="0" distB="0" distL="0" distR="0" wp14:anchorId="48442A35" wp14:editId="7A141076">
            <wp:extent cx="2095500" cy="180975"/>
            <wp:effectExtent l="19050" t="0" r="0" b="0"/>
            <wp:docPr id="3" name="Εικόνα 1" descr="http://www.lyricsfreak.com/i/lo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ricsfreak.com/i/load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59" w:rsidRPr="00F70773" w:rsidRDefault="00E17D0E" w:rsidP="00BB6847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color w:val="CC0000"/>
          <w:sz w:val="24"/>
          <w:szCs w:val="24"/>
          <w:lang w:val="en-US" w:eastAsia="el-GR"/>
        </w:rPr>
      </w:pP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We don't need no </w:t>
      </w:r>
      <w:r w:rsidRPr="00F70773">
        <w:rPr>
          <w:rFonts w:ascii="Tempus Sans ITC" w:eastAsia="Times New Roman" w:hAnsi="Tempus Sans ITC" w:cs="Times New Roman"/>
          <w:color w:val="FFFFFF" w:themeColor="background1"/>
          <w:sz w:val="24"/>
          <w:szCs w:val="24"/>
          <w:lang w:val="en-US" w:eastAsia="el-GR"/>
        </w:rPr>
        <w:t xml:space="preserve">education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We don't need no </w:t>
      </w:r>
      <w:r w:rsidRPr="00F70773">
        <w:rPr>
          <w:rFonts w:ascii="Tempus Sans ITC" w:eastAsia="Times New Roman" w:hAnsi="Tempus Sans ITC" w:cs="Times New Roman"/>
          <w:color w:val="FFFFFF" w:themeColor="background1"/>
          <w:sz w:val="24"/>
          <w:szCs w:val="24"/>
          <w:lang w:val="en-US" w:eastAsia="el-GR"/>
        </w:rPr>
        <w:t>thought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 </w:t>
      </w:r>
      <w:r w:rsidRPr="00F70773">
        <w:rPr>
          <w:rFonts w:eastAsia="Times New Roman" w:cs="Times New Roman"/>
          <w:sz w:val="24"/>
          <w:szCs w:val="24"/>
          <w:lang w:val="en-US" w:eastAsia="el-GR"/>
        </w:rPr>
        <w:t xml:space="preserve">              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control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No dark </w:t>
      </w:r>
      <w:r w:rsidRPr="00F70773">
        <w:rPr>
          <w:rFonts w:ascii="Tempus Sans ITC" w:eastAsia="Times New Roman" w:hAnsi="Tempus Sans ITC" w:cs="Times New Roman"/>
          <w:color w:val="FFFFFF" w:themeColor="background1"/>
          <w:sz w:val="24"/>
          <w:szCs w:val="24"/>
          <w:lang w:val="en-US" w:eastAsia="el-GR"/>
        </w:rPr>
        <w:t>sarcasm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 </w:t>
      </w:r>
      <w:r w:rsidRPr="00F70773">
        <w:rPr>
          <w:rFonts w:eastAsia="Times New Roman" w:cs="Times New Roman"/>
          <w:sz w:val="24"/>
          <w:szCs w:val="24"/>
          <w:lang w:val="en-US" w:eastAsia="el-GR"/>
        </w:rPr>
        <w:t xml:space="preserve">                 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in the classroom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</w:r>
      <w:r w:rsidRPr="00F70773">
        <w:rPr>
          <w:rFonts w:ascii="Tempus Sans ITC" w:eastAsia="Times New Roman" w:hAnsi="Tempus Sans ITC" w:cs="Times New Roman"/>
          <w:color w:val="FFFFFF" w:themeColor="background1"/>
          <w:sz w:val="24"/>
          <w:szCs w:val="24"/>
          <w:lang w:val="en-US" w:eastAsia="el-GR"/>
        </w:rPr>
        <w:t>Teacher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 </w:t>
      </w:r>
      <w:r w:rsidRPr="00F70773">
        <w:rPr>
          <w:rFonts w:eastAsia="Times New Roman" w:cs="Times New Roman"/>
          <w:sz w:val="24"/>
          <w:szCs w:val="24"/>
          <w:lang w:val="en-US" w:eastAsia="el-GR"/>
        </w:rPr>
        <w:t xml:space="preserve">             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leave them kids alone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Hey teacher leave them kids alone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All in all you’re just another brick in the wall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All in all you're just another brick in the wall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[chorus at end by pupils from the Fourth Form Music Class Islington Green School, London]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We don't need no </w:t>
      </w:r>
      <w:r w:rsidRPr="00F70773">
        <w:rPr>
          <w:rFonts w:ascii="Tempus Sans ITC" w:eastAsia="Times New Roman" w:hAnsi="Tempus Sans ITC" w:cs="Times New Roman"/>
          <w:color w:val="FFFFFF" w:themeColor="background1"/>
          <w:sz w:val="24"/>
          <w:szCs w:val="24"/>
          <w:lang w:val="en-US" w:eastAsia="el-GR"/>
        </w:rPr>
        <w:t xml:space="preserve">education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We don't need no </w:t>
      </w:r>
      <w:r w:rsidRPr="00F70773">
        <w:rPr>
          <w:rFonts w:ascii="Tempus Sans ITC" w:eastAsia="Times New Roman" w:hAnsi="Tempus Sans ITC" w:cs="Times New Roman"/>
          <w:color w:val="FFFFFF" w:themeColor="background1"/>
          <w:sz w:val="24"/>
          <w:szCs w:val="24"/>
          <w:lang w:val="en-US" w:eastAsia="el-GR"/>
        </w:rPr>
        <w:t>thought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 </w:t>
      </w:r>
      <w:r w:rsidRPr="00F70773">
        <w:rPr>
          <w:rFonts w:eastAsia="Times New Roman" w:cs="Times New Roman"/>
          <w:sz w:val="24"/>
          <w:szCs w:val="24"/>
          <w:lang w:val="en-US" w:eastAsia="el-GR"/>
        </w:rPr>
        <w:t xml:space="preserve">                  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control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No dark </w:t>
      </w:r>
      <w:r w:rsidRPr="00F70773">
        <w:rPr>
          <w:rFonts w:ascii="Tempus Sans ITC" w:eastAsia="Times New Roman" w:hAnsi="Tempus Sans ITC" w:cs="Times New Roman"/>
          <w:color w:val="FFFFFF" w:themeColor="background1"/>
          <w:sz w:val="24"/>
          <w:szCs w:val="24"/>
          <w:lang w:val="en-US" w:eastAsia="el-GR"/>
        </w:rPr>
        <w:t>sarcasm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 </w:t>
      </w:r>
      <w:r w:rsidRPr="00F70773">
        <w:rPr>
          <w:rFonts w:eastAsia="Times New Roman" w:cs="Times New Roman"/>
          <w:sz w:val="24"/>
          <w:szCs w:val="24"/>
          <w:lang w:val="en-US" w:eastAsia="el-GR"/>
        </w:rPr>
        <w:t xml:space="preserve">                     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in the classroom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</w:r>
      <w:r w:rsidRPr="00F70773">
        <w:rPr>
          <w:rFonts w:ascii="Tempus Sans ITC" w:eastAsia="Times New Roman" w:hAnsi="Tempus Sans ITC" w:cs="Times New Roman"/>
          <w:color w:val="FFFFFF" w:themeColor="background1"/>
          <w:sz w:val="24"/>
          <w:szCs w:val="24"/>
          <w:lang w:val="en-US" w:eastAsia="el-GR"/>
        </w:rPr>
        <w:t>Teachers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 </w:t>
      </w:r>
      <w:r w:rsidRPr="00F70773">
        <w:rPr>
          <w:rFonts w:eastAsia="Times New Roman" w:cs="Times New Roman"/>
          <w:sz w:val="24"/>
          <w:szCs w:val="24"/>
          <w:lang w:val="en-US" w:eastAsia="el-GR"/>
        </w:rPr>
        <w:t xml:space="preserve">                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t xml:space="preserve">leave them kids alone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Hey teacher leave us kids alone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All in all you're just another brick in the wall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  <w:t xml:space="preserve">All in all you're just another brick in the wall </w:t>
      </w:r>
      <w:r w:rsidRPr="00F70773">
        <w:rPr>
          <w:rFonts w:ascii="Tempus Sans ITC" w:eastAsia="Times New Roman" w:hAnsi="Tempus Sans ITC" w:cs="Times New Roman"/>
          <w:sz w:val="24"/>
          <w:szCs w:val="24"/>
          <w:lang w:val="en-US" w:eastAsia="el-GR"/>
        </w:rPr>
        <w:br/>
      </w:r>
      <w:bookmarkStart w:id="0" w:name="_GoBack"/>
      <w:bookmarkEnd w:id="0"/>
    </w:p>
    <w:sectPr w:rsidR="00BA1B59" w:rsidRPr="00F70773" w:rsidSect="00BB6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7F" w:rsidRDefault="00F85F7F" w:rsidP="00BA1B59">
      <w:pPr>
        <w:spacing w:after="0" w:line="240" w:lineRule="auto"/>
      </w:pPr>
      <w:r>
        <w:separator/>
      </w:r>
    </w:p>
  </w:endnote>
  <w:endnote w:type="continuationSeparator" w:id="0">
    <w:p w:rsidR="00F85F7F" w:rsidRDefault="00F85F7F" w:rsidP="00BA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7F" w:rsidRDefault="00F85F7F" w:rsidP="00BA1B59">
      <w:pPr>
        <w:spacing w:after="0" w:line="240" w:lineRule="auto"/>
      </w:pPr>
      <w:r>
        <w:separator/>
      </w:r>
    </w:p>
  </w:footnote>
  <w:footnote w:type="continuationSeparator" w:id="0">
    <w:p w:rsidR="00F85F7F" w:rsidRDefault="00F85F7F" w:rsidP="00BA1B59">
      <w:pPr>
        <w:spacing w:after="0" w:line="240" w:lineRule="auto"/>
      </w:pPr>
      <w:r>
        <w:continuationSeparator/>
      </w:r>
    </w:p>
  </w:footnote>
  <w:footnote w:id="1">
    <w:p w:rsidR="00BA1B59" w:rsidRPr="00F70773" w:rsidRDefault="00BA1B59">
      <w:pPr>
        <w:pStyle w:val="FootnoteText"/>
        <w:rPr>
          <w:b/>
          <w:sz w:val="24"/>
          <w:szCs w:val="24"/>
          <w:lang w:val="en-US"/>
        </w:rPr>
      </w:pPr>
      <w:r w:rsidRPr="00F70773">
        <w:rPr>
          <w:rFonts w:ascii="Tempus Sans ITC" w:eastAsia="Times New Roman" w:hAnsi="Tempus Sans ITC" w:cs="Times New Roman"/>
          <w:b/>
          <w:sz w:val="24"/>
          <w:szCs w:val="24"/>
          <w:lang w:val="en-US" w:eastAsia="el-GR"/>
        </w:rPr>
        <w:footnoteRef/>
      </w:r>
      <w:r w:rsidRPr="00F70773">
        <w:rPr>
          <w:rFonts w:ascii="Tempus Sans ITC" w:eastAsia="Times New Roman" w:hAnsi="Tempus Sans ITC" w:cs="Times New Roman"/>
          <w:b/>
          <w:sz w:val="24"/>
          <w:szCs w:val="24"/>
          <w:lang w:val="en-US" w:eastAsia="el-GR"/>
        </w:rPr>
        <w:t xml:space="preserve"> The song itself is a protest against the rigidity of British schools, and in particular, the boarding school system Waters would have been part of as a young boy.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72F"/>
    <w:rsid w:val="00250693"/>
    <w:rsid w:val="00424BE3"/>
    <w:rsid w:val="00553CBA"/>
    <w:rsid w:val="006D1F88"/>
    <w:rsid w:val="00844E81"/>
    <w:rsid w:val="00856200"/>
    <w:rsid w:val="008B272F"/>
    <w:rsid w:val="009060F5"/>
    <w:rsid w:val="00941464"/>
    <w:rsid w:val="00BA1B59"/>
    <w:rsid w:val="00BB6847"/>
    <w:rsid w:val="00BE1236"/>
    <w:rsid w:val="00E17D0E"/>
    <w:rsid w:val="00E92292"/>
    <w:rsid w:val="00F70773"/>
    <w:rsid w:val="00F8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64"/>
  </w:style>
  <w:style w:type="paragraph" w:styleId="Heading2">
    <w:name w:val="heading 2"/>
    <w:basedOn w:val="Normal"/>
    <w:link w:val="Heading2Char"/>
    <w:uiPriority w:val="9"/>
    <w:qFormat/>
    <w:rsid w:val="008B272F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72F"/>
    <w:rPr>
      <w:rFonts w:ascii="Trebuchet MS" w:eastAsia="Times New Roman" w:hAnsi="Trebuchet MS" w:cs="Times New Roman"/>
      <w:b/>
      <w:bCs/>
      <w:sz w:val="20"/>
      <w:szCs w:val="20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8B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B5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1B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B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1B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2773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46846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19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438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6784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9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00394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0605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806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92751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4527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440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072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61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5333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4718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38796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8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5695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168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7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041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9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8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172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089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6664-0F34-4035-B0D5-8D4411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Roula</cp:lastModifiedBy>
  <cp:revision>12</cp:revision>
  <cp:lastPrinted>2018-09-19T07:48:00Z</cp:lastPrinted>
  <dcterms:created xsi:type="dcterms:W3CDTF">2010-05-25T18:21:00Z</dcterms:created>
  <dcterms:modified xsi:type="dcterms:W3CDTF">2020-03-20T11:28:00Z</dcterms:modified>
</cp:coreProperties>
</file>